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82E3" w14:textId="77777777" w:rsidR="00FC704D" w:rsidRDefault="00FC704D" w:rsidP="00FC704D">
      <w:pPr>
        <w:spacing w:line="320" w:lineRule="exact"/>
        <w:jc w:val="center"/>
        <w:rPr>
          <w:rFonts w:ascii="全真楷書" w:hAnsi="全真楷書" w:hint="eastAsia"/>
          <w:sz w:val="28"/>
          <w:u w:val="single"/>
        </w:rPr>
      </w:pPr>
    </w:p>
    <w:p w14:paraId="23B7FDDB" w14:textId="77777777" w:rsidR="00FC704D" w:rsidRDefault="00FC704D" w:rsidP="00FC704D">
      <w:pPr>
        <w:spacing w:line="320" w:lineRule="exact"/>
        <w:jc w:val="center"/>
      </w:pPr>
      <w:r>
        <w:rPr>
          <w:rFonts w:ascii="全真楷書" w:eastAsia="全真楷書" w:hAnsi="全真楷書"/>
          <w:sz w:val="28"/>
          <w:u w:val="single"/>
        </w:rPr>
        <w:t>明志科技大學</w:t>
      </w:r>
    </w:p>
    <w:p w14:paraId="649287A8" w14:textId="77777777" w:rsidR="00FC704D" w:rsidRDefault="00FC704D" w:rsidP="00FC704D">
      <w:pPr>
        <w:spacing w:line="320" w:lineRule="exact"/>
        <w:jc w:val="center"/>
        <w:rPr>
          <w:rFonts w:ascii="全真楷書" w:eastAsia="全真楷書" w:hAnsi="全真楷書"/>
          <w:sz w:val="28"/>
          <w:u w:val="single"/>
        </w:rPr>
      </w:pPr>
      <w:r>
        <w:rPr>
          <w:rFonts w:ascii="全真楷書" w:eastAsia="全真楷書" w:hAnsi="全真楷書"/>
          <w:sz w:val="28"/>
          <w:u w:val="single"/>
        </w:rPr>
        <w:t>短程出差車費補貼報銷單</w:t>
      </w:r>
    </w:p>
    <w:p w14:paraId="646B34B6" w14:textId="77777777" w:rsidR="00FC704D" w:rsidRDefault="00FC704D" w:rsidP="00FC704D">
      <w:pPr>
        <w:spacing w:line="320" w:lineRule="exact"/>
      </w:pPr>
      <w:r>
        <w:rPr>
          <w:rFonts w:ascii="全真楷書" w:eastAsia="全真楷書" w:hAnsi="全真楷書"/>
          <w:sz w:val="20"/>
        </w:rPr>
        <w:t>No.</w:t>
      </w:r>
      <w:r>
        <w:rPr>
          <w:rFonts w:ascii="全真楷書" w:eastAsia="全真楷書" w:hAnsi="全真楷書"/>
          <w:sz w:val="20"/>
          <w:u w:val="single"/>
        </w:rPr>
        <w:t xml:space="preserve">             </w:t>
      </w:r>
      <w:r>
        <w:rPr>
          <w:rFonts w:ascii="全真楷書" w:eastAsia="全真楷書" w:hAnsi="全真楷書"/>
          <w:sz w:val="20"/>
        </w:rPr>
        <w:t xml:space="preserve">                           </w:t>
      </w:r>
      <w:r>
        <w:rPr>
          <w:rFonts w:asciiTheme="minorEastAsia" w:hAnsiTheme="minorEastAsia" w:hint="eastAsia"/>
          <w:sz w:val="20"/>
        </w:rPr>
        <w:t xml:space="preserve">     </w:t>
      </w:r>
      <w:r>
        <w:rPr>
          <w:rFonts w:ascii="全真楷書" w:eastAsia="全真楷書" w:hAnsi="全真楷書"/>
          <w:sz w:val="20"/>
        </w:rPr>
        <w:t xml:space="preserve">                        </w:t>
      </w:r>
      <w:r>
        <w:rPr>
          <w:rFonts w:asciiTheme="minorEastAsia" w:hAnsiTheme="minorEastAsia" w:hint="eastAsia"/>
          <w:b/>
          <w:bCs/>
          <w:color w:val="FF0000"/>
          <w:sz w:val="20"/>
        </w:rPr>
        <w:t xml:space="preserve">    </w:t>
      </w:r>
      <w:r>
        <w:rPr>
          <w:rFonts w:ascii="全真楷書" w:eastAsia="全真楷書" w:hAnsi="全真楷書"/>
          <w:sz w:val="20"/>
        </w:rPr>
        <w:t>年       月       日</w:t>
      </w:r>
    </w:p>
    <w:tbl>
      <w:tblPr>
        <w:tblW w:w="98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047"/>
        <w:gridCol w:w="699"/>
        <w:gridCol w:w="223"/>
        <w:gridCol w:w="1134"/>
        <w:gridCol w:w="869"/>
        <w:gridCol w:w="265"/>
        <w:gridCol w:w="562"/>
        <w:gridCol w:w="588"/>
        <w:gridCol w:w="1231"/>
      </w:tblGrid>
      <w:tr w:rsidR="00FC704D" w14:paraId="2C773DAE" w14:textId="77777777" w:rsidTr="00346331">
        <w:trPr>
          <w:trHeight w:hRule="exact" w:val="394"/>
          <w:jc w:val="center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0D8B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使用單位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E8F1F" w14:textId="77777777" w:rsidR="00FC704D" w:rsidRDefault="00FC704D" w:rsidP="00346331">
            <w:pPr>
              <w:spacing w:line="200" w:lineRule="exact"/>
              <w:ind w:left="60" w:right="60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57B65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職別</w:t>
            </w:r>
          </w:p>
        </w:tc>
        <w:tc>
          <w:tcPr>
            <w:tcW w:w="22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B9115" w14:textId="77777777" w:rsidR="00FC704D" w:rsidRDefault="00FC704D" w:rsidP="00346331">
            <w:pPr>
              <w:spacing w:line="200" w:lineRule="exact"/>
              <w:ind w:left="60" w:right="60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99FBC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9F41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</w:tr>
      <w:tr w:rsidR="00FC704D" w14:paraId="11C1D9F9" w14:textId="77777777" w:rsidTr="00346331">
        <w:trPr>
          <w:cantSplit/>
          <w:trHeight w:hRule="exact" w:val="1579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61778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及  時  間</w:t>
            </w:r>
          </w:p>
          <w:p w14:paraId="343F5FF0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起  訖  點</w:t>
            </w:r>
          </w:p>
        </w:tc>
        <w:tc>
          <w:tcPr>
            <w:tcW w:w="8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05213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(1)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6A69A593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(2)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7201F036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(3)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4F693277" w14:textId="77777777" w:rsidR="00FC704D" w:rsidRPr="002132B4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(4)  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="全真楷書" w:eastAsia="全真楷書" w:hAnsi="全真楷書"/>
                <w:sz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  <w:r>
              <w:rPr>
                <w:rFonts w:ascii="全真楷書" w:eastAsia="全真楷書" w:hAnsi="全真楷書"/>
                <w:sz w:val="20"/>
              </w:rPr>
              <w:t xml:space="preserve">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</w:tc>
      </w:tr>
      <w:tr w:rsidR="00FC704D" w14:paraId="48B6DCD2" w14:textId="77777777" w:rsidTr="00346331">
        <w:trPr>
          <w:cantSplit/>
          <w:trHeight w:hRule="exact" w:val="567"/>
          <w:jc w:val="center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3D7A8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目 的</w:t>
            </w:r>
          </w:p>
        </w:tc>
        <w:tc>
          <w:tcPr>
            <w:tcW w:w="861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53CB1" w14:textId="77777777" w:rsidR="00FC704D" w:rsidRDefault="00FC704D" w:rsidP="00346331">
            <w:pPr>
              <w:spacing w:line="380" w:lineRule="exact"/>
              <w:jc w:val="both"/>
              <w:rPr>
                <w:rFonts w:ascii="全真楷書" w:eastAsia="全真楷書" w:hAnsi="全真楷書"/>
                <w:sz w:val="28"/>
              </w:rPr>
            </w:pPr>
          </w:p>
          <w:p w14:paraId="09F64B63" w14:textId="77777777" w:rsidR="00FC704D" w:rsidRDefault="00FC704D" w:rsidP="00346331">
            <w:pPr>
              <w:spacing w:line="380" w:lineRule="exact"/>
              <w:jc w:val="both"/>
              <w:rPr>
                <w:rFonts w:ascii="全真楷書" w:eastAsia="全真楷書" w:hAnsi="全真楷書"/>
                <w:sz w:val="28"/>
              </w:rPr>
            </w:pPr>
          </w:p>
        </w:tc>
      </w:tr>
      <w:tr w:rsidR="00FC704D" w14:paraId="108FA4F6" w14:textId="77777777" w:rsidTr="006A6388">
        <w:trPr>
          <w:cantSplit/>
          <w:trHeight w:hRule="exact" w:val="1012"/>
          <w:jc w:val="center"/>
        </w:trPr>
        <w:tc>
          <w:tcPr>
            <w:tcW w:w="127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2458C" w14:textId="77777777" w:rsidR="00FC704D" w:rsidRDefault="00FC704D" w:rsidP="00346331">
            <w:pPr>
              <w:spacing w:line="320" w:lineRule="exact"/>
              <w:ind w:left="-240" w:right="113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861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2DCDB" w14:textId="77777777" w:rsidR="00FC704D" w:rsidRDefault="00FC704D" w:rsidP="00346331">
            <w:pPr>
              <w:spacing w:line="320" w:lineRule="exact"/>
              <w:ind w:left="-240"/>
              <w:rPr>
                <w:rFonts w:ascii="全真楷書" w:eastAsia="全真楷書" w:hAnsi="全真楷書"/>
                <w:sz w:val="20"/>
              </w:rPr>
            </w:pPr>
          </w:p>
        </w:tc>
      </w:tr>
      <w:tr w:rsidR="00FC704D" w14:paraId="2DC70498" w14:textId="77777777" w:rsidTr="00346331">
        <w:trPr>
          <w:cantSplit/>
          <w:trHeight w:hRule="exact" w:val="356"/>
          <w:jc w:val="center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3E51" w14:textId="77777777" w:rsidR="00FC704D" w:rsidRPr="000D376D" w:rsidRDefault="00FC704D" w:rsidP="00346331">
            <w:pPr>
              <w:jc w:val="center"/>
              <w:rPr>
                <w:rFonts w:ascii="全真楷書" w:hAnsi="全真楷書" w:hint="eastAsia"/>
                <w:sz w:val="20"/>
              </w:rPr>
            </w:pPr>
            <w:r>
              <w:rPr>
                <w:rFonts w:ascii="全真楷書" w:hAnsi="全真楷書" w:hint="eastAsia"/>
                <w:sz w:val="20"/>
              </w:rPr>
              <w:t>總額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982B" w14:textId="77777777" w:rsidR="00FC704D" w:rsidRDefault="00FC704D" w:rsidP="00346331">
            <w:pPr>
              <w:spacing w:line="320" w:lineRule="exact"/>
            </w:pPr>
            <w:r w:rsidRPr="000D376D">
              <w:rPr>
                <w:rFonts w:ascii="全真楷書" w:eastAsia="全真楷書" w:hAnsi="全真楷書"/>
                <w:sz w:val="20"/>
              </w:rPr>
              <w:t xml:space="preserve">新台幣 </w:t>
            </w:r>
            <w:r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>仟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佰</w:t>
            </w:r>
            <w:r w:rsidRPr="000D376D">
              <w:rPr>
                <w:rFonts w:ascii="全真楷書" w:eastAsia="新細明體" w:hAnsi="全真楷書"/>
                <w:sz w:val="20"/>
              </w:rPr>
              <w:t xml:space="preserve">    </w:t>
            </w:r>
            <w:r w:rsidRPr="000D376D">
              <w:rPr>
                <w:rFonts w:ascii="全真楷書" w:eastAsia="全真楷書" w:hAnsi="全真楷書"/>
                <w:sz w:val="20"/>
              </w:rPr>
              <w:t>拾    元整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572" w14:textId="77777777" w:rsidR="00FC704D" w:rsidRDefault="00FC704D" w:rsidP="00346331">
            <w:pPr>
              <w:spacing w:line="320" w:lineRule="exact"/>
              <w:jc w:val="center"/>
              <w:rPr>
                <w:rFonts w:ascii="全真楷書" w:eastAsia="全真楷書" w:hAnsi="全真楷書"/>
                <w:sz w:val="20"/>
              </w:rPr>
            </w:pPr>
            <w:r w:rsidRPr="000D376D">
              <w:rPr>
                <w:rFonts w:ascii="全真楷書" w:hAnsi="全真楷書" w:hint="eastAsia"/>
                <w:sz w:val="20"/>
              </w:rPr>
              <w:t>公車</w:t>
            </w:r>
            <w:r>
              <w:rPr>
                <w:rFonts w:ascii="全真楷書" w:hAnsi="全真楷書" w:hint="eastAsia"/>
                <w:sz w:val="20"/>
              </w:rPr>
              <w:t>/</w:t>
            </w:r>
            <w:r w:rsidRPr="000D376D">
              <w:rPr>
                <w:rFonts w:ascii="全真楷書" w:hAnsi="全真楷書" w:hint="eastAsia"/>
                <w:sz w:val="20"/>
              </w:rPr>
              <w:t>捷運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6F880" w14:textId="77777777" w:rsidR="00FC704D" w:rsidRPr="002132B4" w:rsidRDefault="00FC704D" w:rsidP="00346331">
            <w:pPr>
              <w:spacing w:line="320" w:lineRule="exact"/>
              <w:jc w:val="both"/>
              <w:rPr>
                <w:rFonts w:ascii="全真楷書" w:eastAsia="全真楷書" w:hAnsi="全真楷書"/>
                <w:b/>
                <w:bCs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82847" w14:textId="77777777" w:rsidR="00FC704D" w:rsidRDefault="00FC704D" w:rsidP="00346331">
            <w:pPr>
              <w:spacing w:line="32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付款經手人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E2D91" w14:textId="77777777" w:rsidR="00FC704D" w:rsidRPr="002132B4" w:rsidRDefault="00FC704D" w:rsidP="00346331">
            <w:pPr>
              <w:spacing w:line="320" w:lineRule="exact"/>
              <w:jc w:val="both"/>
              <w:rPr>
                <w:rFonts w:ascii="全真楷書" w:hAnsi="全真楷書" w:hint="eastAsia"/>
                <w:sz w:val="20"/>
              </w:rPr>
            </w:pPr>
          </w:p>
        </w:tc>
      </w:tr>
      <w:tr w:rsidR="00FC704D" w14:paraId="7E81E784" w14:textId="77777777" w:rsidTr="00346331">
        <w:trPr>
          <w:cantSplit/>
          <w:trHeight w:hRule="exact" w:val="1134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0ADE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附  註</w:t>
            </w:r>
          </w:p>
        </w:tc>
        <w:tc>
          <w:tcPr>
            <w:tcW w:w="8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165D6" w14:textId="77777777" w:rsidR="006A6388" w:rsidRPr="006A6388" w:rsidRDefault="006A6388" w:rsidP="006A6388">
            <w:pPr>
              <w:jc w:val="both"/>
              <w:rPr>
                <w:rFonts w:ascii="全真楷書" w:eastAsia="全真楷書" w:hAnsi="全真楷書" w:hint="eastAsia"/>
                <w:sz w:val="20"/>
              </w:rPr>
            </w:pPr>
            <w:r w:rsidRPr="006A6388">
              <w:rPr>
                <w:rFonts w:ascii="全真楷書" w:eastAsia="全真楷書" w:hAnsi="全真楷書" w:hint="eastAsia"/>
                <w:sz w:val="20"/>
              </w:rPr>
              <w:t>1.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起訖點及時間：請逐一填記如（公司一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甲單位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時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分至乙單位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-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公司等）。</w:t>
            </w:r>
          </w:p>
          <w:p w14:paraId="1A95C3B6" w14:textId="366C77F1" w:rsidR="00FC704D" w:rsidRDefault="006A6388" w:rsidP="006A6388">
            <w:pPr>
              <w:jc w:val="both"/>
              <w:rPr>
                <w:rFonts w:ascii="全真楷書" w:eastAsia="全真楷書" w:hAnsi="全真楷書"/>
                <w:sz w:val="20"/>
              </w:rPr>
            </w:pPr>
            <w:r w:rsidRPr="006A6388">
              <w:rPr>
                <w:rFonts w:ascii="全真楷書" w:eastAsia="全真楷書" w:hAnsi="全真楷書" w:hint="eastAsia"/>
                <w:sz w:val="20"/>
              </w:rPr>
              <w:t>2.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目的：請逐一填記接洽目的如往何處，做何事。</w:t>
            </w:r>
          </w:p>
        </w:tc>
      </w:tr>
    </w:tbl>
    <w:p w14:paraId="589BC151" w14:textId="77777777" w:rsidR="00FC704D" w:rsidRDefault="00FC704D" w:rsidP="00FC704D">
      <w:pPr>
        <w:spacing w:line="320" w:lineRule="exact"/>
        <w:rPr>
          <w:rFonts w:ascii="全真楷書" w:eastAsia="全真楷書" w:hAnsi="全真楷書"/>
          <w:sz w:val="20"/>
        </w:rPr>
      </w:pPr>
      <w:r>
        <w:rPr>
          <w:rFonts w:ascii="細明體" w:eastAsia="細明體" w:hAnsi="細明體" w:cs="細明體"/>
          <w:sz w:val="20"/>
        </w:rPr>
        <w:t xml:space="preserve"> </w:t>
      </w:r>
      <w:r>
        <w:rPr>
          <w:rFonts w:ascii="標楷體" w:eastAsia="標楷體" w:hAnsi="標楷體" w:cs="細明體"/>
          <w:sz w:val="20"/>
        </w:rPr>
        <w:t xml:space="preserve">                                                           </w:t>
      </w:r>
      <w:r>
        <w:rPr>
          <w:rFonts w:ascii="標楷體" w:eastAsia="標楷體" w:hAnsi="標楷體" w:cs="細明體" w:hint="eastAsia"/>
          <w:sz w:val="20"/>
        </w:rPr>
        <w:t xml:space="preserve">            </w:t>
      </w:r>
      <w:r>
        <w:rPr>
          <w:rFonts w:ascii="標楷體" w:eastAsia="標楷體" w:hAnsi="標楷體" w:cs="細明體"/>
          <w:sz w:val="20"/>
        </w:rPr>
        <w:t xml:space="preserve"> </w:t>
      </w:r>
      <w:r>
        <w:rPr>
          <w:rFonts w:ascii="全真楷書" w:eastAsia="全真楷書" w:hAnsi="全真楷書"/>
          <w:sz w:val="20"/>
        </w:rPr>
        <w:t xml:space="preserve">經辦： </w:t>
      </w:r>
    </w:p>
    <w:p w14:paraId="6A541EC2" w14:textId="77777777" w:rsidR="00FC704D" w:rsidRDefault="00FC704D" w:rsidP="00FC704D"/>
    <w:p w14:paraId="20D57A8C" w14:textId="77777777" w:rsidR="00FC704D" w:rsidRDefault="00FC704D" w:rsidP="00FC704D">
      <w:pPr>
        <w:spacing w:line="320" w:lineRule="exact"/>
      </w:pPr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14:paraId="38CB04D5" w14:textId="77777777" w:rsidR="00FC704D" w:rsidRDefault="00FC704D" w:rsidP="00FC704D">
      <w:pPr>
        <w:spacing w:line="320" w:lineRule="exact"/>
        <w:jc w:val="center"/>
        <w:rPr>
          <w:rFonts w:ascii="全真楷書" w:hAnsi="全真楷書" w:hint="eastAsia"/>
          <w:sz w:val="28"/>
          <w:u w:val="single"/>
        </w:rPr>
      </w:pPr>
    </w:p>
    <w:p w14:paraId="5F852D27" w14:textId="77777777" w:rsidR="00FC704D" w:rsidRDefault="00FC704D" w:rsidP="00FC704D">
      <w:pPr>
        <w:spacing w:line="320" w:lineRule="exact"/>
        <w:jc w:val="center"/>
      </w:pPr>
      <w:r>
        <w:rPr>
          <w:rFonts w:ascii="全真楷書" w:eastAsia="全真楷書" w:hAnsi="全真楷書"/>
          <w:sz w:val="28"/>
          <w:u w:val="single"/>
        </w:rPr>
        <w:t>明志科技大學</w:t>
      </w:r>
    </w:p>
    <w:p w14:paraId="13221FD7" w14:textId="77777777" w:rsidR="00FC704D" w:rsidRDefault="00FC704D" w:rsidP="00FC704D">
      <w:pPr>
        <w:spacing w:line="320" w:lineRule="exact"/>
        <w:jc w:val="center"/>
        <w:rPr>
          <w:rFonts w:ascii="全真楷書" w:eastAsia="全真楷書" w:hAnsi="全真楷書"/>
          <w:sz w:val="28"/>
          <w:u w:val="single"/>
        </w:rPr>
      </w:pPr>
      <w:r>
        <w:rPr>
          <w:rFonts w:ascii="全真楷書" w:eastAsia="全真楷書" w:hAnsi="全真楷書"/>
          <w:sz w:val="28"/>
          <w:u w:val="single"/>
        </w:rPr>
        <w:t>短程出差車費補貼報銷單</w:t>
      </w:r>
    </w:p>
    <w:p w14:paraId="1F2C3973" w14:textId="77777777" w:rsidR="00FC704D" w:rsidRDefault="00FC704D" w:rsidP="00FC704D">
      <w:pPr>
        <w:spacing w:line="320" w:lineRule="exact"/>
      </w:pPr>
      <w:r>
        <w:rPr>
          <w:rFonts w:ascii="全真楷書" w:eastAsia="全真楷書" w:hAnsi="全真楷書"/>
          <w:sz w:val="20"/>
        </w:rPr>
        <w:t>No.</w:t>
      </w:r>
      <w:r>
        <w:rPr>
          <w:rFonts w:ascii="全真楷書" w:eastAsia="全真楷書" w:hAnsi="全真楷書"/>
          <w:sz w:val="20"/>
          <w:u w:val="single"/>
        </w:rPr>
        <w:t xml:space="preserve">             </w:t>
      </w:r>
      <w:r>
        <w:rPr>
          <w:rFonts w:ascii="全真楷書" w:eastAsia="全真楷書" w:hAnsi="全真楷書"/>
          <w:sz w:val="20"/>
        </w:rPr>
        <w:t xml:space="preserve">                           </w:t>
      </w:r>
      <w:r>
        <w:rPr>
          <w:rFonts w:asciiTheme="minorEastAsia" w:hAnsiTheme="minorEastAsia" w:hint="eastAsia"/>
          <w:sz w:val="20"/>
        </w:rPr>
        <w:t xml:space="preserve">     </w:t>
      </w:r>
      <w:r>
        <w:rPr>
          <w:rFonts w:ascii="全真楷書" w:eastAsia="全真楷書" w:hAnsi="全真楷書"/>
          <w:sz w:val="20"/>
        </w:rPr>
        <w:t xml:space="preserve">                        </w:t>
      </w:r>
      <w:r>
        <w:rPr>
          <w:rFonts w:asciiTheme="minorEastAsia" w:hAnsiTheme="minorEastAsia" w:hint="eastAsia"/>
          <w:b/>
          <w:bCs/>
          <w:color w:val="FF0000"/>
          <w:sz w:val="20"/>
        </w:rPr>
        <w:t xml:space="preserve">    </w:t>
      </w:r>
      <w:r>
        <w:rPr>
          <w:rFonts w:ascii="全真楷書" w:eastAsia="全真楷書" w:hAnsi="全真楷書"/>
          <w:sz w:val="20"/>
        </w:rPr>
        <w:t>年       月       日</w:t>
      </w:r>
    </w:p>
    <w:tbl>
      <w:tblPr>
        <w:tblW w:w="98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047"/>
        <w:gridCol w:w="699"/>
        <w:gridCol w:w="223"/>
        <w:gridCol w:w="1134"/>
        <w:gridCol w:w="869"/>
        <w:gridCol w:w="265"/>
        <w:gridCol w:w="562"/>
        <w:gridCol w:w="588"/>
        <w:gridCol w:w="1231"/>
      </w:tblGrid>
      <w:tr w:rsidR="00FC704D" w14:paraId="43929B37" w14:textId="77777777" w:rsidTr="00346331">
        <w:trPr>
          <w:trHeight w:hRule="exact" w:val="394"/>
          <w:jc w:val="center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A90C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使用單位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61B03" w14:textId="77777777" w:rsidR="00FC704D" w:rsidRDefault="00FC704D" w:rsidP="00346331">
            <w:pPr>
              <w:spacing w:line="200" w:lineRule="exact"/>
              <w:ind w:left="60" w:right="60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A10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職別</w:t>
            </w:r>
          </w:p>
        </w:tc>
        <w:tc>
          <w:tcPr>
            <w:tcW w:w="22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40597" w14:textId="77777777" w:rsidR="00FC704D" w:rsidRDefault="00FC704D" w:rsidP="00346331">
            <w:pPr>
              <w:spacing w:line="200" w:lineRule="exact"/>
              <w:ind w:left="60" w:right="60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73A2A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F1B99" w14:textId="77777777" w:rsidR="00FC704D" w:rsidRDefault="00FC704D" w:rsidP="00346331">
            <w:pPr>
              <w:spacing w:line="200" w:lineRule="exact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</w:tr>
      <w:tr w:rsidR="00FC704D" w14:paraId="674D1357" w14:textId="77777777" w:rsidTr="00346331">
        <w:trPr>
          <w:cantSplit/>
          <w:trHeight w:hRule="exact" w:val="1579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976A1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及  時  間</w:t>
            </w:r>
          </w:p>
          <w:p w14:paraId="0528DCAD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起  訖  點</w:t>
            </w:r>
          </w:p>
        </w:tc>
        <w:tc>
          <w:tcPr>
            <w:tcW w:w="8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698B1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(1)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113C687D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(2)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55814100" w14:textId="77777777" w:rsidR="00FC704D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(3)    </w:t>
            </w:r>
            <w:r>
              <w:rPr>
                <w:rFonts w:asciiTheme="minorEastAsia" w:hAnsiTheme="minorEastAsia" w:hint="eastAsia"/>
                <w:sz w:val="20"/>
              </w:rPr>
              <w:t xml:space="preserve">     </w:t>
            </w:r>
            <w:r>
              <w:rPr>
                <w:rFonts w:ascii="全真楷書" w:eastAsia="全真楷書" w:hAnsi="全真楷書"/>
                <w:sz w:val="20"/>
              </w:rPr>
              <w:t xml:space="preserve">  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  <w:p w14:paraId="5AA782AD" w14:textId="77777777" w:rsidR="00FC704D" w:rsidRPr="002132B4" w:rsidRDefault="00FC704D" w:rsidP="00346331">
            <w:pPr>
              <w:spacing w:line="380" w:lineRule="exact"/>
              <w:jc w:val="both"/>
            </w:pPr>
            <w:r>
              <w:rPr>
                <w:rFonts w:ascii="全真楷書" w:eastAsia="全真楷書" w:hAnsi="全真楷書"/>
                <w:sz w:val="20"/>
              </w:rPr>
              <w:t xml:space="preserve">(4)  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="全真楷書" w:eastAsia="全真楷書" w:hAnsi="全真楷書"/>
                <w:sz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  <w:r>
              <w:rPr>
                <w:rFonts w:ascii="全真楷書" w:eastAsia="全真楷書" w:hAnsi="全真楷書"/>
                <w:sz w:val="20"/>
              </w:rPr>
              <w:t xml:space="preserve"> N.T.$ </w:t>
            </w:r>
            <w:r>
              <w:rPr>
                <w:rFonts w:ascii="全真楷書" w:eastAsia="全真楷書" w:hAnsi="全真楷書"/>
                <w:sz w:val="20"/>
                <w:u w:val="single"/>
              </w:rPr>
              <w:t xml:space="preserve">             </w:t>
            </w:r>
            <w:r>
              <w:rPr>
                <w:rFonts w:ascii="全真楷書" w:eastAsia="全真楷書" w:hAnsi="全真楷書"/>
                <w:sz w:val="20"/>
              </w:rPr>
              <w:t xml:space="preserve">       月      日自     時     分至    </w:t>
            </w:r>
            <w:r>
              <w:rPr>
                <w:rFonts w:ascii="細明體" w:eastAsia="細明體" w:hAnsi="細明體" w:cs="細明體"/>
                <w:sz w:val="20"/>
              </w:rPr>
              <w:t xml:space="preserve">  </w:t>
            </w:r>
            <w:r>
              <w:rPr>
                <w:rFonts w:ascii="全真楷書" w:eastAsia="全真楷書" w:hAnsi="全真楷書"/>
                <w:sz w:val="20"/>
              </w:rPr>
              <w:t xml:space="preserve"> 時     分</w:t>
            </w:r>
          </w:p>
        </w:tc>
      </w:tr>
      <w:tr w:rsidR="00FC704D" w14:paraId="51EA2944" w14:textId="77777777" w:rsidTr="00346331">
        <w:trPr>
          <w:cantSplit/>
          <w:trHeight w:hRule="exact" w:val="567"/>
          <w:jc w:val="center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BF169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目 的</w:t>
            </w:r>
          </w:p>
        </w:tc>
        <w:tc>
          <w:tcPr>
            <w:tcW w:w="861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905D7" w14:textId="77777777" w:rsidR="00FC704D" w:rsidRDefault="00FC704D" w:rsidP="00346331">
            <w:pPr>
              <w:spacing w:line="380" w:lineRule="exact"/>
              <w:jc w:val="both"/>
              <w:rPr>
                <w:rFonts w:ascii="全真楷書" w:eastAsia="全真楷書" w:hAnsi="全真楷書"/>
                <w:sz w:val="28"/>
              </w:rPr>
            </w:pPr>
          </w:p>
          <w:p w14:paraId="0981C188" w14:textId="77777777" w:rsidR="00FC704D" w:rsidRPr="006A6388" w:rsidRDefault="00FC704D" w:rsidP="00346331">
            <w:pPr>
              <w:spacing w:line="380" w:lineRule="exact"/>
              <w:jc w:val="both"/>
              <w:rPr>
                <w:rFonts w:ascii="全真楷書" w:hAnsi="全真楷書" w:hint="eastAsia"/>
                <w:sz w:val="28"/>
              </w:rPr>
            </w:pPr>
            <w:bookmarkStart w:id="0" w:name="_GoBack"/>
            <w:bookmarkEnd w:id="0"/>
          </w:p>
        </w:tc>
      </w:tr>
      <w:tr w:rsidR="00FC704D" w14:paraId="3FF0ABD9" w14:textId="77777777" w:rsidTr="006A6388">
        <w:trPr>
          <w:cantSplit/>
          <w:trHeight w:hRule="exact" w:val="864"/>
          <w:jc w:val="center"/>
        </w:trPr>
        <w:tc>
          <w:tcPr>
            <w:tcW w:w="127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F726" w14:textId="77777777" w:rsidR="00FC704D" w:rsidRDefault="00FC704D" w:rsidP="00346331">
            <w:pPr>
              <w:spacing w:line="320" w:lineRule="exact"/>
              <w:ind w:left="-240" w:right="113"/>
              <w:jc w:val="center"/>
              <w:rPr>
                <w:rFonts w:ascii="全真楷書" w:eastAsia="全真楷書" w:hAnsi="全真楷書"/>
                <w:sz w:val="20"/>
              </w:rPr>
            </w:pPr>
          </w:p>
        </w:tc>
        <w:tc>
          <w:tcPr>
            <w:tcW w:w="861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F3C15" w14:textId="77777777" w:rsidR="00FC704D" w:rsidRDefault="00FC704D" w:rsidP="00346331">
            <w:pPr>
              <w:spacing w:line="320" w:lineRule="exact"/>
              <w:ind w:left="-240"/>
              <w:rPr>
                <w:rFonts w:ascii="全真楷書" w:eastAsia="全真楷書" w:hAnsi="全真楷書"/>
                <w:sz w:val="20"/>
              </w:rPr>
            </w:pPr>
          </w:p>
        </w:tc>
      </w:tr>
      <w:tr w:rsidR="00FC704D" w14:paraId="1FA3D8B4" w14:textId="77777777" w:rsidTr="00346331">
        <w:trPr>
          <w:cantSplit/>
          <w:trHeight w:hRule="exact" w:val="356"/>
          <w:jc w:val="center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D82D8" w14:textId="77777777" w:rsidR="00FC704D" w:rsidRPr="000D376D" w:rsidRDefault="00FC704D" w:rsidP="00346331">
            <w:pPr>
              <w:jc w:val="center"/>
              <w:rPr>
                <w:rFonts w:ascii="全真楷書" w:hAnsi="全真楷書" w:hint="eastAsia"/>
                <w:sz w:val="20"/>
              </w:rPr>
            </w:pPr>
            <w:r>
              <w:rPr>
                <w:rFonts w:ascii="全真楷書" w:hAnsi="全真楷書" w:hint="eastAsia"/>
                <w:sz w:val="20"/>
              </w:rPr>
              <w:t>總額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1583C" w14:textId="77777777" w:rsidR="00FC704D" w:rsidRDefault="00FC704D" w:rsidP="00346331">
            <w:pPr>
              <w:spacing w:line="320" w:lineRule="exact"/>
            </w:pPr>
            <w:r w:rsidRPr="000D376D">
              <w:rPr>
                <w:rFonts w:ascii="全真楷書" w:eastAsia="全真楷書" w:hAnsi="全真楷書"/>
                <w:sz w:val="20"/>
              </w:rPr>
              <w:t xml:space="preserve">新台幣 </w:t>
            </w:r>
            <w:r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>仟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0D376D">
              <w:rPr>
                <w:rFonts w:ascii="全真楷書" w:eastAsia="全真楷書" w:hAnsi="全真楷書"/>
                <w:sz w:val="20"/>
              </w:rPr>
              <w:t xml:space="preserve"> 佰</w:t>
            </w:r>
            <w:r w:rsidRPr="000D376D">
              <w:rPr>
                <w:rFonts w:ascii="全真楷書" w:eastAsia="新細明體" w:hAnsi="全真楷書"/>
                <w:sz w:val="20"/>
              </w:rPr>
              <w:t xml:space="preserve">    </w:t>
            </w:r>
            <w:r w:rsidRPr="000D376D">
              <w:rPr>
                <w:rFonts w:ascii="全真楷書" w:eastAsia="全真楷書" w:hAnsi="全真楷書"/>
                <w:sz w:val="20"/>
              </w:rPr>
              <w:t>拾    元整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2BF61" w14:textId="77777777" w:rsidR="00FC704D" w:rsidRDefault="00FC704D" w:rsidP="00346331">
            <w:pPr>
              <w:spacing w:line="320" w:lineRule="exact"/>
              <w:jc w:val="center"/>
              <w:rPr>
                <w:rFonts w:ascii="全真楷書" w:eastAsia="全真楷書" w:hAnsi="全真楷書"/>
                <w:sz w:val="20"/>
              </w:rPr>
            </w:pPr>
            <w:r w:rsidRPr="000D376D">
              <w:rPr>
                <w:rFonts w:ascii="全真楷書" w:hAnsi="全真楷書" w:hint="eastAsia"/>
                <w:sz w:val="20"/>
              </w:rPr>
              <w:t>公車</w:t>
            </w:r>
            <w:r>
              <w:rPr>
                <w:rFonts w:ascii="全真楷書" w:hAnsi="全真楷書" w:hint="eastAsia"/>
                <w:sz w:val="20"/>
              </w:rPr>
              <w:t>/</w:t>
            </w:r>
            <w:r w:rsidRPr="000D376D">
              <w:rPr>
                <w:rFonts w:ascii="全真楷書" w:hAnsi="全真楷書" w:hint="eastAsia"/>
                <w:sz w:val="20"/>
              </w:rPr>
              <w:t>捷運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4ADF4" w14:textId="77777777" w:rsidR="00FC704D" w:rsidRPr="002132B4" w:rsidRDefault="00FC704D" w:rsidP="00346331">
            <w:pPr>
              <w:spacing w:line="320" w:lineRule="exact"/>
              <w:jc w:val="both"/>
              <w:rPr>
                <w:rFonts w:ascii="全真楷書" w:eastAsia="全真楷書" w:hAnsi="全真楷書"/>
                <w:b/>
                <w:bCs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22894" w14:textId="77777777" w:rsidR="00FC704D" w:rsidRDefault="00FC704D" w:rsidP="00346331">
            <w:pPr>
              <w:spacing w:line="320" w:lineRule="exact"/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付款經手人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BA5CA" w14:textId="77777777" w:rsidR="00FC704D" w:rsidRPr="002132B4" w:rsidRDefault="00FC704D" w:rsidP="00346331">
            <w:pPr>
              <w:spacing w:line="320" w:lineRule="exact"/>
              <w:jc w:val="both"/>
              <w:rPr>
                <w:rFonts w:ascii="全真楷書" w:hAnsi="全真楷書" w:hint="eastAsia"/>
                <w:sz w:val="20"/>
              </w:rPr>
            </w:pPr>
          </w:p>
        </w:tc>
      </w:tr>
      <w:tr w:rsidR="00FC704D" w14:paraId="631705F5" w14:textId="77777777" w:rsidTr="00346331">
        <w:trPr>
          <w:cantSplit/>
          <w:trHeight w:hRule="exact" w:val="1134"/>
          <w:jc w:val="center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D2C35" w14:textId="77777777" w:rsidR="00FC704D" w:rsidRDefault="00FC704D" w:rsidP="00346331">
            <w:pPr>
              <w:jc w:val="center"/>
              <w:rPr>
                <w:rFonts w:ascii="全真楷書" w:eastAsia="全真楷書" w:hAnsi="全真楷書"/>
                <w:sz w:val="20"/>
              </w:rPr>
            </w:pPr>
            <w:r>
              <w:rPr>
                <w:rFonts w:ascii="全真楷書" w:eastAsia="全真楷書" w:hAnsi="全真楷書"/>
                <w:sz w:val="20"/>
              </w:rPr>
              <w:t>附  註</w:t>
            </w:r>
          </w:p>
        </w:tc>
        <w:tc>
          <w:tcPr>
            <w:tcW w:w="861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5C12" w14:textId="77777777" w:rsidR="006A6388" w:rsidRPr="006A6388" w:rsidRDefault="006A6388" w:rsidP="006A6388">
            <w:pPr>
              <w:jc w:val="both"/>
              <w:rPr>
                <w:rFonts w:ascii="全真楷書" w:eastAsia="全真楷書" w:hAnsi="全真楷書" w:hint="eastAsia"/>
                <w:sz w:val="20"/>
              </w:rPr>
            </w:pPr>
            <w:r w:rsidRPr="006A6388">
              <w:rPr>
                <w:rFonts w:ascii="全真楷書" w:eastAsia="全真楷書" w:hAnsi="全真楷書" w:hint="eastAsia"/>
                <w:sz w:val="20"/>
              </w:rPr>
              <w:t>1.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起訖點及時間：請逐一填記如（公司一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甲單位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時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0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分至乙單位</w:t>
            </w:r>
            <w:r w:rsidRPr="006A6388">
              <w:rPr>
                <w:rFonts w:ascii="全真楷書" w:eastAsia="全真楷書" w:hAnsi="全真楷書" w:hint="eastAsia"/>
                <w:sz w:val="20"/>
              </w:rPr>
              <w:t>-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公司等）。</w:t>
            </w:r>
          </w:p>
          <w:p w14:paraId="21DE2AA7" w14:textId="1F200E1C" w:rsidR="00FC704D" w:rsidRDefault="006A6388" w:rsidP="006A6388">
            <w:pPr>
              <w:jc w:val="both"/>
              <w:rPr>
                <w:rFonts w:ascii="全真楷書" w:eastAsia="全真楷書" w:hAnsi="全真楷書"/>
                <w:sz w:val="20"/>
              </w:rPr>
            </w:pPr>
            <w:r w:rsidRPr="006A6388">
              <w:rPr>
                <w:rFonts w:ascii="全真楷書" w:eastAsia="全真楷書" w:hAnsi="全真楷書" w:hint="eastAsia"/>
                <w:sz w:val="20"/>
              </w:rPr>
              <w:t>2.</w:t>
            </w:r>
            <w:r w:rsidRPr="006A6388">
              <w:rPr>
                <w:rFonts w:ascii="微軟正黑體" w:eastAsia="微軟正黑體" w:hAnsi="微軟正黑體" w:cs="微軟正黑體" w:hint="eastAsia"/>
                <w:sz w:val="20"/>
              </w:rPr>
              <w:t>目的：請逐一填記接洽目的如往何處，做何事。</w:t>
            </w:r>
          </w:p>
        </w:tc>
      </w:tr>
    </w:tbl>
    <w:p w14:paraId="054C782D" w14:textId="77777777" w:rsidR="00FC704D" w:rsidRDefault="00FC704D" w:rsidP="00FC704D">
      <w:pPr>
        <w:spacing w:line="320" w:lineRule="exact"/>
        <w:rPr>
          <w:rFonts w:ascii="全真楷書" w:eastAsia="全真楷書" w:hAnsi="全真楷書"/>
          <w:sz w:val="20"/>
        </w:rPr>
      </w:pPr>
      <w:r>
        <w:rPr>
          <w:rFonts w:ascii="細明體" w:eastAsia="細明體" w:hAnsi="細明體" w:cs="細明體"/>
          <w:sz w:val="20"/>
        </w:rPr>
        <w:t xml:space="preserve"> </w:t>
      </w:r>
      <w:r>
        <w:rPr>
          <w:rFonts w:ascii="標楷體" w:eastAsia="標楷體" w:hAnsi="標楷體" w:cs="細明體"/>
          <w:sz w:val="20"/>
        </w:rPr>
        <w:t xml:space="preserve">                                                           </w:t>
      </w:r>
      <w:r>
        <w:rPr>
          <w:rFonts w:ascii="標楷體" w:eastAsia="標楷體" w:hAnsi="標楷體" w:cs="細明體" w:hint="eastAsia"/>
          <w:sz w:val="20"/>
        </w:rPr>
        <w:t xml:space="preserve">            </w:t>
      </w:r>
      <w:r>
        <w:rPr>
          <w:rFonts w:ascii="標楷體" w:eastAsia="標楷體" w:hAnsi="標楷體" w:cs="細明體"/>
          <w:sz w:val="20"/>
        </w:rPr>
        <w:t xml:space="preserve"> </w:t>
      </w:r>
      <w:r>
        <w:rPr>
          <w:rFonts w:ascii="全真楷書" w:eastAsia="全真楷書" w:hAnsi="全真楷書"/>
          <w:sz w:val="20"/>
        </w:rPr>
        <w:t xml:space="preserve">經辦： </w:t>
      </w:r>
    </w:p>
    <w:p w14:paraId="0DDEE504" w14:textId="77777777" w:rsidR="00EE3D5C" w:rsidRDefault="00EE3D5C"/>
    <w:sectPr w:rsidR="00EE3D5C" w:rsidSect="00FC704D">
      <w:pgSz w:w="11910" w:h="16840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443F" w14:textId="77777777" w:rsidR="006C2682" w:rsidRDefault="006C2682" w:rsidP="00FC704D">
      <w:r>
        <w:separator/>
      </w:r>
    </w:p>
  </w:endnote>
  <w:endnote w:type="continuationSeparator" w:id="0">
    <w:p w14:paraId="31259C16" w14:textId="77777777" w:rsidR="006C2682" w:rsidRDefault="006C2682" w:rsidP="00FC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5AF0" w14:textId="77777777" w:rsidR="006C2682" w:rsidRDefault="006C2682" w:rsidP="00FC704D">
      <w:r>
        <w:separator/>
      </w:r>
    </w:p>
  </w:footnote>
  <w:footnote w:type="continuationSeparator" w:id="0">
    <w:p w14:paraId="62FEF17B" w14:textId="77777777" w:rsidR="006C2682" w:rsidRDefault="006C2682" w:rsidP="00FC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F"/>
    <w:rsid w:val="0003349F"/>
    <w:rsid w:val="00473B43"/>
    <w:rsid w:val="006A6388"/>
    <w:rsid w:val="006C2682"/>
    <w:rsid w:val="00B11191"/>
    <w:rsid w:val="00EE3D5C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C7B1"/>
  <w15:chartTrackingRefBased/>
  <w15:docId w15:val="{6E3CDD32-08DF-495F-AFC1-40D5920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0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0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張舒婷</dc:creator>
  <cp:keywords/>
  <dc:description/>
  <cp:lastModifiedBy>張舒婷</cp:lastModifiedBy>
  <cp:revision>3</cp:revision>
  <dcterms:created xsi:type="dcterms:W3CDTF">2019-10-02T02:47:00Z</dcterms:created>
  <dcterms:modified xsi:type="dcterms:W3CDTF">2019-10-02T02:54:00Z</dcterms:modified>
</cp:coreProperties>
</file>